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A4A8" w14:textId="77777777" w:rsidR="00336B9A" w:rsidRPr="00D96B5B" w:rsidRDefault="00A028CC" w:rsidP="006826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5B">
        <w:rPr>
          <w:rFonts w:ascii="Times New Roman" w:hAnsi="Times New Roman" w:cs="Times New Roman"/>
          <w:b/>
          <w:sz w:val="24"/>
          <w:szCs w:val="24"/>
        </w:rPr>
        <w:t>ZARZĄDZENIE Nr OR.005</w:t>
      </w:r>
      <w:r w:rsidR="003373E1">
        <w:rPr>
          <w:rFonts w:ascii="Times New Roman" w:hAnsi="Times New Roman" w:cs="Times New Roman"/>
          <w:b/>
          <w:sz w:val="24"/>
          <w:szCs w:val="24"/>
        </w:rPr>
        <w:t>0</w:t>
      </w:r>
      <w:r w:rsidRPr="00D96B5B">
        <w:rPr>
          <w:rFonts w:ascii="Times New Roman" w:hAnsi="Times New Roman" w:cs="Times New Roman"/>
          <w:b/>
          <w:sz w:val="24"/>
          <w:szCs w:val="24"/>
        </w:rPr>
        <w:t>.</w:t>
      </w:r>
      <w:r w:rsidR="003373E1">
        <w:rPr>
          <w:rFonts w:ascii="Times New Roman" w:hAnsi="Times New Roman" w:cs="Times New Roman"/>
          <w:b/>
          <w:sz w:val="24"/>
          <w:szCs w:val="24"/>
        </w:rPr>
        <w:t>31</w:t>
      </w:r>
      <w:r w:rsidRPr="00D96B5B">
        <w:rPr>
          <w:rFonts w:ascii="Times New Roman" w:hAnsi="Times New Roman" w:cs="Times New Roman"/>
          <w:b/>
          <w:sz w:val="24"/>
          <w:szCs w:val="24"/>
        </w:rPr>
        <w:t>.2016</w:t>
      </w:r>
    </w:p>
    <w:p w14:paraId="3A188178" w14:textId="77777777" w:rsidR="00A028CC" w:rsidRPr="00D96B5B" w:rsidRDefault="00A028CC" w:rsidP="006826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5B">
        <w:rPr>
          <w:rFonts w:ascii="Times New Roman" w:hAnsi="Times New Roman" w:cs="Times New Roman"/>
          <w:b/>
          <w:sz w:val="24"/>
          <w:szCs w:val="24"/>
        </w:rPr>
        <w:t>WÓJTA GMINY KLUCZE</w:t>
      </w:r>
    </w:p>
    <w:p w14:paraId="592BBA86" w14:textId="77777777" w:rsidR="00D96B5B" w:rsidRDefault="00D96B5B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D9F9007" w14:textId="77777777" w:rsidR="00A028CC" w:rsidRPr="00D96B5B" w:rsidRDefault="00D96B5B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73E1">
        <w:rPr>
          <w:rFonts w:ascii="Times New Roman" w:hAnsi="Times New Roman" w:cs="Times New Roman"/>
          <w:sz w:val="24"/>
          <w:szCs w:val="24"/>
        </w:rPr>
        <w:t xml:space="preserve"> dnia 12 kwietnia 2016 roku</w:t>
      </w:r>
      <w:r w:rsidR="00A028CC" w:rsidRPr="00D96B5B">
        <w:rPr>
          <w:rFonts w:ascii="Times New Roman" w:hAnsi="Times New Roman" w:cs="Times New Roman"/>
          <w:sz w:val="24"/>
          <w:szCs w:val="24"/>
        </w:rPr>
        <w:t xml:space="preserve"> w sprawie przeprowadzenia konsultacji społecznych </w:t>
      </w:r>
      <w:r w:rsidR="003373E1">
        <w:rPr>
          <w:rFonts w:ascii="Times New Roman" w:hAnsi="Times New Roman" w:cs="Times New Roman"/>
          <w:sz w:val="24"/>
          <w:szCs w:val="24"/>
        </w:rPr>
        <w:t xml:space="preserve">dotyczących opracowania </w:t>
      </w:r>
      <w:r w:rsidR="00A028CC" w:rsidRPr="00D96B5B">
        <w:rPr>
          <w:rFonts w:ascii="Times New Roman" w:hAnsi="Times New Roman" w:cs="Times New Roman"/>
          <w:sz w:val="24"/>
          <w:szCs w:val="24"/>
        </w:rPr>
        <w:t xml:space="preserve">Strategii Rozwiązywania Problemów Społecznych </w:t>
      </w:r>
      <w:r w:rsidR="003373E1">
        <w:rPr>
          <w:rFonts w:ascii="Times New Roman" w:hAnsi="Times New Roman" w:cs="Times New Roman"/>
          <w:sz w:val="24"/>
          <w:szCs w:val="24"/>
        </w:rPr>
        <w:t xml:space="preserve">Gminy Klucze </w:t>
      </w:r>
      <w:r w:rsidR="00A028CC" w:rsidRPr="00D96B5B">
        <w:rPr>
          <w:rFonts w:ascii="Times New Roman" w:hAnsi="Times New Roman" w:cs="Times New Roman"/>
          <w:sz w:val="24"/>
          <w:szCs w:val="24"/>
        </w:rPr>
        <w:t>na lata 2016-2020.</w:t>
      </w:r>
    </w:p>
    <w:p w14:paraId="6D654537" w14:textId="77777777" w:rsidR="00A028CC" w:rsidRPr="00D96B5B" w:rsidRDefault="00A028CC" w:rsidP="006826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1D45BD" w14:textId="77777777" w:rsidR="00A028CC" w:rsidRPr="00D96B5B" w:rsidRDefault="00A028CC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Na podstawie art. 30 ust. 1 ustawy z dnia 8 marca 1990r. o samorządzie gminnym (tekst jednolity Dz.U</w:t>
      </w:r>
      <w:r w:rsidR="003373E1">
        <w:rPr>
          <w:rFonts w:ascii="Times New Roman" w:hAnsi="Times New Roman" w:cs="Times New Roman"/>
          <w:sz w:val="24"/>
          <w:szCs w:val="24"/>
        </w:rPr>
        <w:t>2016.446</w:t>
      </w:r>
      <w:r w:rsidRPr="00D96B5B">
        <w:rPr>
          <w:rFonts w:ascii="Times New Roman" w:hAnsi="Times New Roman" w:cs="Times New Roman"/>
          <w:sz w:val="24"/>
          <w:szCs w:val="24"/>
        </w:rPr>
        <w:t xml:space="preserve">) oraz </w:t>
      </w:r>
      <w:r w:rsidR="00BC09CF" w:rsidRPr="00D96B5B">
        <w:rPr>
          <w:rFonts w:ascii="Times New Roman" w:hAnsi="Times New Roman" w:cs="Times New Roman"/>
          <w:sz w:val="24"/>
          <w:szCs w:val="24"/>
        </w:rPr>
        <w:t>§ 2 ust. 2 Załącznika nr 1 do Uchwały Nr XXIX/152/2012 z dnia 28 września 2012</w:t>
      </w:r>
      <w:r w:rsidR="003373E1">
        <w:rPr>
          <w:rFonts w:ascii="Times New Roman" w:hAnsi="Times New Roman" w:cs="Times New Roman"/>
          <w:sz w:val="24"/>
          <w:szCs w:val="24"/>
        </w:rPr>
        <w:t xml:space="preserve"> </w:t>
      </w:r>
      <w:r w:rsidR="00BC09CF" w:rsidRPr="00D96B5B">
        <w:rPr>
          <w:rFonts w:ascii="Times New Roman" w:hAnsi="Times New Roman" w:cs="Times New Roman"/>
          <w:sz w:val="24"/>
          <w:szCs w:val="24"/>
        </w:rPr>
        <w:t>r</w:t>
      </w:r>
      <w:r w:rsidR="003373E1">
        <w:rPr>
          <w:rFonts w:ascii="Times New Roman" w:hAnsi="Times New Roman" w:cs="Times New Roman"/>
          <w:sz w:val="24"/>
          <w:szCs w:val="24"/>
        </w:rPr>
        <w:t>oku</w:t>
      </w:r>
      <w:r w:rsidR="00BC09CF" w:rsidRPr="00D96B5B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373E1">
        <w:rPr>
          <w:rFonts w:ascii="Times New Roman" w:hAnsi="Times New Roman" w:cs="Times New Roman"/>
          <w:sz w:val="24"/>
          <w:szCs w:val="24"/>
        </w:rPr>
        <w:t xml:space="preserve">określenia </w:t>
      </w:r>
      <w:r w:rsidR="00BC09CF" w:rsidRPr="00D96B5B">
        <w:rPr>
          <w:rFonts w:ascii="Times New Roman" w:hAnsi="Times New Roman" w:cs="Times New Roman"/>
          <w:sz w:val="24"/>
          <w:szCs w:val="24"/>
        </w:rPr>
        <w:t>zasad i trybu przeprowadzania konsultacji społecznych z mieszkańcami Gminy Klucze</w:t>
      </w:r>
    </w:p>
    <w:p w14:paraId="3B09601E" w14:textId="77777777" w:rsidR="00BC09CF" w:rsidRPr="00D96B5B" w:rsidRDefault="00BC09CF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1B92D6C" w14:textId="77777777" w:rsidR="00BC09CF" w:rsidRPr="00D96B5B" w:rsidRDefault="00D96B5B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09CF" w:rsidRPr="00D96B5B">
        <w:rPr>
          <w:rFonts w:ascii="Times New Roman" w:hAnsi="Times New Roman" w:cs="Times New Roman"/>
          <w:sz w:val="24"/>
          <w:szCs w:val="24"/>
        </w:rPr>
        <w:t>arządzam co następuje:</w:t>
      </w:r>
    </w:p>
    <w:p w14:paraId="68106FDC" w14:textId="77777777" w:rsidR="00BC09CF" w:rsidRPr="00D96B5B" w:rsidRDefault="00BC09CF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§ 1</w:t>
      </w:r>
    </w:p>
    <w:p w14:paraId="59A02CDA" w14:textId="77777777" w:rsidR="00BC09CF" w:rsidRPr="00D96B5B" w:rsidRDefault="00BC09CF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Zarządzam przeprowadzenie konsultacj</w:t>
      </w:r>
      <w:r w:rsidR="003373E1">
        <w:rPr>
          <w:rFonts w:ascii="Times New Roman" w:hAnsi="Times New Roman" w:cs="Times New Roman"/>
          <w:sz w:val="24"/>
          <w:szCs w:val="24"/>
        </w:rPr>
        <w:t xml:space="preserve">i społecznych w sprawie </w:t>
      </w:r>
      <w:r w:rsidRPr="00D96B5B">
        <w:rPr>
          <w:rFonts w:ascii="Times New Roman" w:hAnsi="Times New Roman" w:cs="Times New Roman"/>
          <w:sz w:val="24"/>
          <w:szCs w:val="24"/>
        </w:rPr>
        <w:t xml:space="preserve">Strategii Rozwiązywania Problemów Społecznych </w:t>
      </w:r>
      <w:r w:rsidR="003373E1">
        <w:rPr>
          <w:rFonts w:ascii="Times New Roman" w:hAnsi="Times New Roman" w:cs="Times New Roman"/>
          <w:sz w:val="24"/>
          <w:szCs w:val="24"/>
        </w:rPr>
        <w:t xml:space="preserve">Gminy Klucze </w:t>
      </w:r>
      <w:r w:rsidRPr="00D96B5B">
        <w:rPr>
          <w:rFonts w:ascii="Times New Roman" w:hAnsi="Times New Roman" w:cs="Times New Roman"/>
          <w:sz w:val="24"/>
          <w:szCs w:val="24"/>
        </w:rPr>
        <w:t>na lata 2016-2020 z mieszkańcami G</w:t>
      </w:r>
      <w:r w:rsidR="00FE1D12">
        <w:rPr>
          <w:rFonts w:ascii="Times New Roman" w:hAnsi="Times New Roman" w:cs="Times New Roman"/>
          <w:sz w:val="24"/>
          <w:szCs w:val="24"/>
        </w:rPr>
        <w:t>miny Klucze w okresie od dnia 13.04.2016 r.</w:t>
      </w:r>
      <w:r w:rsidRPr="00D96B5B">
        <w:rPr>
          <w:rFonts w:ascii="Times New Roman" w:hAnsi="Times New Roman" w:cs="Times New Roman"/>
          <w:sz w:val="24"/>
          <w:szCs w:val="24"/>
        </w:rPr>
        <w:t xml:space="preserve"> do dnia </w:t>
      </w:r>
      <w:r w:rsidR="00FE1D12">
        <w:rPr>
          <w:rFonts w:ascii="Times New Roman" w:hAnsi="Times New Roman" w:cs="Times New Roman"/>
          <w:sz w:val="24"/>
          <w:szCs w:val="24"/>
        </w:rPr>
        <w:t>26.04.2016 r.</w:t>
      </w:r>
      <w:r w:rsidRPr="00D96B5B">
        <w:rPr>
          <w:rFonts w:ascii="Times New Roman" w:hAnsi="Times New Roman" w:cs="Times New Roman"/>
          <w:sz w:val="24"/>
          <w:szCs w:val="24"/>
        </w:rPr>
        <w:t xml:space="preserve"> w formie imiennego wyrażenia opinii lub złożenia uwag w sprawie będącej przedmiotem konsultacji.</w:t>
      </w:r>
    </w:p>
    <w:p w14:paraId="70E5908B" w14:textId="77777777" w:rsidR="00BC09CF" w:rsidRPr="00D96B5B" w:rsidRDefault="00BC09CF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§</w:t>
      </w:r>
      <w:r w:rsidR="00D96B5B" w:rsidRPr="00D96B5B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1E70D2C" w14:textId="77777777" w:rsidR="00BC09CF" w:rsidRPr="00D96B5B" w:rsidRDefault="00BC09CF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Określam następujące cele i przedmiot konsultacji społecznych:</w:t>
      </w:r>
    </w:p>
    <w:p w14:paraId="07F12163" w14:textId="77777777" w:rsidR="00364C24" w:rsidRPr="00D96B5B" w:rsidRDefault="003373E1" w:rsidP="0068268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założeń </w:t>
      </w:r>
      <w:r w:rsidR="00BC09CF" w:rsidRPr="00D96B5B">
        <w:rPr>
          <w:rFonts w:ascii="Times New Roman" w:hAnsi="Times New Roman" w:cs="Times New Roman"/>
          <w:sz w:val="24"/>
          <w:szCs w:val="24"/>
        </w:rPr>
        <w:t>Strategii Rozwiązywania Problemów</w:t>
      </w:r>
      <w:r w:rsidR="00364C24" w:rsidRPr="00D96B5B">
        <w:rPr>
          <w:rFonts w:ascii="Times New Roman" w:hAnsi="Times New Roman" w:cs="Times New Roman"/>
          <w:sz w:val="24"/>
          <w:szCs w:val="24"/>
        </w:rPr>
        <w:t xml:space="preserve"> Społecznych </w:t>
      </w:r>
      <w:r>
        <w:rPr>
          <w:rFonts w:ascii="Times New Roman" w:hAnsi="Times New Roman" w:cs="Times New Roman"/>
          <w:sz w:val="24"/>
          <w:szCs w:val="24"/>
        </w:rPr>
        <w:t xml:space="preserve">Gminy Klucze </w:t>
      </w:r>
      <w:r w:rsidR="00364C24" w:rsidRPr="00D96B5B">
        <w:rPr>
          <w:rFonts w:ascii="Times New Roman" w:hAnsi="Times New Roman" w:cs="Times New Roman"/>
          <w:sz w:val="24"/>
          <w:szCs w:val="24"/>
        </w:rPr>
        <w:t>wraz z celami i programami wdrażającymi cele Strategii.</w:t>
      </w:r>
    </w:p>
    <w:p w14:paraId="489A829E" w14:textId="77777777" w:rsidR="00364C24" w:rsidRPr="00D96B5B" w:rsidRDefault="00364C24" w:rsidP="0068268E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 xml:space="preserve">Konsultacje mają na celu zebranie od mieszkańców Gminy Klucze wniosków, uwag </w:t>
      </w:r>
      <w:r w:rsidR="003373E1">
        <w:rPr>
          <w:rFonts w:ascii="Times New Roman" w:hAnsi="Times New Roman" w:cs="Times New Roman"/>
          <w:sz w:val="24"/>
          <w:szCs w:val="24"/>
        </w:rPr>
        <w:t xml:space="preserve">  </w:t>
      </w:r>
      <w:r w:rsidRPr="00D96B5B">
        <w:rPr>
          <w:rFonts w:ascii="Times New Roman" w:hAnsi="Times New Roman" w:cs="Times New Roman"/>
          <w:sz w:val="24"/>
          <w:szCs w:val="24"/>
        </w:rPr>
        <w:t>i opinii do uwzględ</w:t>
      </w:r>
      <w:r w:rsidR="003373E1">
        <w:rPr>
          <w:rFonts w:ascii="Times New Roman" w:hAnsi="Times New Roman" w:cs="Times New Roman"/>
          <w:sz w:val="24"/>
          <w:szCs w:val="24"/>
        </w:rPr>
        <w:t xml:space="preserve">nienia przy opracowaniu </w:t>
      </w:r>
      <w:r w:rsidRPr="00D96B5B">
        <w:rPr>
          <w:rFonts w:ascii="Times New Roman" w:hAnsi="Times New Roman" w:cs="Times New Roman"/>
          <w:sz w:val="24"/>
          <w:szCs w:val="24"/>
        </w:rPr>
        <w:t xml:space="preserve">Strategii Rozwiązywania Problemów Społecznych </w:t>
      </w:r>
      <w:r w:rsidR="003373E1">
        <w:rPr>
          <w:rFonts w:ascii="Times New Roman" w:hAnsi="Times New Roman" w:cs="Times New Roman"/>
          <w:sz w:val="24"/>
          <w:szCs w:val="24"/>
        </w:rPr>
        <w:t xml:space="preserve">Gminy Klucze </w:t>
      </w:r>
      <w:r w:rsidRPr="00D96B5B">
        <w:rPr>
          <w:rFonts w:ascii="Times New Roman" w:hAnsi="Times New Roman" w:cs="Times New Roman"/>
          <w:sz w:val="24"/>
          <w:szCs w:val="24"/>
        </w:rPr>
        <w:t>na lata 2016-2020.</w:t>
      </w:r>
    </w:p>
    <w:p w14:paraId="6A91D551" w14:textId="77777777" w:rsidR="00364C24" w:rsidRPr="00D96B5B" w:rsidRDefault="00364C24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§</w:t>
      </w:r>
      <w:r w:rsidR="00D96B5B" w:rsidRPr="00D96B5B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7B1702B" w14:textId="77777777" w:rsidR="00364C24" w:rsidRPr="003373E1" w:rsidRDefault="00364C24" w:rsidP="0068268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73E1">
        <w:rPr>
          <w:rFonts w:ascii="Times New Roman" w:hAnsi="Times New Roman" w:cs="Times New Roman"/>
          <w:sz w:val="24"/>
          <w:szCs w:val="24"/>
        </w:rPr>
        <w:t>Ustalam następujące formy przeprowadzenia konsultacji społecznych:</w:t>
      </w:r>
    </w:p>
    <w:p w14:paraId="6D292977" w14:textId="77777777" w:rsidR="00364C24" w:rsidRPr="003373E1" w:rsidRDefault="00364C24" w:rsidP="0068268E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73E1">
        <w:rPr>
          <w:rFonts w:ascii="Times New Roman" w:hAnsi="Times New Roman" w:cs="Times New Roman"/>
          <w:sz w:val="24"/>
          <w:szCs w:val="24"/>
        </w:rPr>
        <w:t xml:space="preserve">imienne wyrażenie opinii lub złożenie uwag w sprawie będącej przedmiotem konsultacji na formularzu </w:t>
      </w:r>
      <w:r w:rsidR="003373E1">
        <w:rPr>
          <w:rFonts w:ascii="Times New Roman" w:hAnsi="Times New Roman" w:cs="Times New Roman"/>
          <w:sz w:val="24"/>
          <w:szCs w:val="24"/>
        </w:rPr>
        <w:t>uwag/propozycji, który stanowi Z</w:t>
      </w:r>
      <w:r w:rsidRPr="003373E1">
        <w:rPr>
          <w:rFonts w:ascii="Times New Roman" w:hAnsi="Times New Roman" w:cs="Times New Roman"/>
          <w:sz w:val="24"/>
          <w:szCs w:val="24"/>
        </w:rPr>
        <w:t>ałącznik nr 1 do Zarządzenia.</w:t>
      </w:r>
    </w:p>
    <w:p w14:paraId="5F28A035" w14:textId="77777777" w:rsidR="003373E1" w:rsidRPr="003373E1" w:rsidRDefault="00364C24" w:rsidP="0068268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73E1">
        <w:rPr>
          <w:rFonts w:ascii="Times New Roman" w:hAnsi="Times New Roman" w:cs="Times New Roman"/>
          <w:sz w:val="24"/>
          <w:szCs w:val="24"/>
        </w:rPr>
        <w:t>Ustalam następujący termin przeprowadzenia konsultacji społecznych:</w:t>
      </w:r>
    </w:p>
    <w:p w14:paraId="3496F356" w14:textId="77777777" w:rsidR="00364C24" w:rsidRPr="003373E1" w:rsidRDefault="00364C24" w:rsidP="0068268E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73E1">
        <w:rPr>
          <w:rFonts w:ascii="Times New Roman" w:hAnsi="Times New Roman" w:cs="Times New Roman"/>
          <w:sz w:val="24"/>
          <w:szCs w:val="24"/>
        </w:rPr>
        <w:t xml:space="preserve">w okresie </w:t>
      </w:r>
      <w:r w:rsidR="00FE1D12">
        <w:rPr>
          <w:rFonts w:ascii="Times New Roman" w:hAnsi="Times New Roman" w:cs="Times New Roman"/>
          <w:sz w:val="24"/>
          <w:szCs w:val="24"/>
        </w:rPr>
        <w:t>od dnia 13.04.2016 r.</w:t>
      </w:r>
      <w:r w:rsidR="00FE1D12" w:rsidRPr="00D96B5B">
        <w:rPr>
          <w:rFonts w:ascii="Times New Roman" w:hAnsi="Times New Roman" w:cs="Times New Roman"/>
          <w:sz w:val="24"/>
          <w:szCs w:val="24"/>
        </w:rPr>
        <w:t xml:space="preserve"> do dnia </w:t>
      </w:r>
      <w:r w:rsidR="00FE1D12">
        <w:rPr>
          <w:rFonts w:ascii="Times New Roman" w:hAnsi="Times New Roman" w:cs="Times New Roman"/>
          <w:sz w:val="24"/>
          <w:szCs w:val="24"/>
        </w:rPr>
        <w:t>26.04.2016 r.</w:t>
      </w:r>
    </w:p>
    <w:p w14:paraId="1E01FB2B" w14:textId="77777777" w:rsidR="00D96B5B" w:rsidRPr="00D96B5B" w:rsidRDefault="00D96B5B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§ 4</w:t>
      </w:r>
    </w:p>
    <w:p w14:paraId="4D0D5AB1" w14:textId="77777777" w:rsidR="00D96B5B" w:rsidRPr="00D96B5B" w:rsidRDefault="003373E1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wykonaniem Zarządzenia powierzam Sekretarzowi Gminy Klucze.</w:t>
      </w:r>
    </w:p>
    <w:p w14:paraId="145D0960" w14:textId="77777777" w:rsidR="00D96B5B" w:rsidRPr="00D96B5B" w:rsidRDefault="00D96B5B" w:rsidP="0068268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>§ 5</w:t>
      </w:r>
    </w:p>
    <w:p w14:paraId="503D6FE1" w14:textId="77777777" w:rsidR="00D96B5B" w:rsidRPr="00D96B5B" w:rsidRDefault="00D96B5B" w:rsidP="0068268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96B5B">
        <w:rPr>
          <w:rFonts w:ascii="Times New Roman" w:hAnsi="Times New Roman" w:cs="Times New Roman"/>
          <w:sz w:val="24"/>
          <w:szCs w:val="24"/>
        </w:rPr>
        <w:t xml:space="preserve">Zarządzenie wchodzi </w:t>
      </w:r>
      <w:r w:rsidR="003373E1">
        <w:rPr>
          <w:rFonts w:ascii="Times New Roman" w:hAnsi="Times New Roman" w:cs="Times New Roman"/>
          <w:sz w:val="24"/>
          <w:szCs w:val="24"/>
        </w:rPr>
        <w:t>w życie z dniem wydania</w:t>
      </w:r>
      <w:r w:rsidRPr="00D96B5B">
        <w:rPr>
          <w:rFonts w:ascii="Times New Roman" w:hAnsi="Times New Roman" w:cs="Times New Roman"/>
          <w:sz w:val="24"/>
          <w:szCs w:val="24"/>
        </w:rPr>
        <w:t>.</w:t>
      </w:r>
    </w:p>
    <w:sectPr w:rsidR="00D96B5B" w:rsidRPr="00D9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3A62"/>
    <w:multiLevelType w:val="hybridMultilevel"/>
    <w:tmpl w:val="76BEFCE8"/>
    <w:lvl w:ilvl="0" w:tplc="24948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007D"/>
    <w:multiLevelType w:val="hybridMultilevel"/>
    <w:tmpl w:val="25E4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9670D"/>
    <w:multiLevelType w:val="hybridMultilevel"/>
    <w:tmpl w:val="5F4C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775641">
    <w:abstractNumId w:val="1"/>
  </w:num>
  <w:num w:numId="2" w16cid:durableId="794181860">
    <w:abstractNumId w:val="2"/>
  </w:num>
  <w:num w:numId="3" w16cid:durableId="138852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59"/>
    <w:rsid w:val="00336B9A"/>
    <w:rsid w:val="003373E1"/>
    <w:rsid w:val="00364C24"/>
    <w:rsid w:val="0068268E"/>
    <w:rsid w:val="00702D59"/>
    <w:rsid w:val="00957161"/>
    <w:rsid w:val="00A028CC"/>
    <w:rsid w:val="00B323F6"/>
    <w:rsid w:val="00BC09CF"/>
    <w:rsid w:val="00D06331"/>
    <w:rsid w:val="00D96B5B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0E95"/>
  <w15:docId w15:val="{0465D53F-DC98-496F-9239-00B7ABFB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Joanna Milewska</cp:lastModifiedBy>
  <cp:revision>2</cp:revision>
  <cp:lastPrinted>2016-04-12T06:47:00Z</cp:lastPrinted>
  <dcterms:created xsi:type="dcterms:W3CDTF">2022-10-23T09:51:00Z</dcterms:created>
  <dcterms:modified xsi:type="dcterms:W3CDTF">2022-10-23T09:51:00Z</dcterms:modified>
</cp:coreProperties>
</file>