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87E2" w14:textId="77777777" w:rsidR="008E65C9" w:rsidRPr="00C02702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</w:t>
      </w:r>
      <w:r>
        <w:rPr>
          <w:rFonts w:ascii="Times New Roman" w:hAnsi="Times New Roman" w:cs="Times New Roman"/>
          <w:i/>
          <w:sz w:val="24"/>
          <w:szCs w:val="24"/>
        </w:rPr>
        <w:t>cznik Nr 3</w:t>
      </w:r>
    </w:p>
    <w:p w14:paraId="6C23BF6B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32734F4D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B61850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0CF78A6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544BFF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F471B8" w14:textId="77777777" w:rsidR="008E65C9" w:rsidRPr="00911BE7" w:rsidRDefault="008E65C9" w:rsidP="008E65C9">
      <w:pPr>
        <w:spacing w:after="0" w:line="240" w:lineRule="auto"/>
        <w:ind w:left="5664"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ABB71E5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ROZLICZENIE</w:t>
      </w:r>
    </w:p>
    <w:p w14:paraId="540D0DB2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14:paraId="13D345A6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B23BEEF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15609132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(nazwa zadania)</w:t>
      </w:r>
    </w:p>
    <w:p w14:paraId="34AEF1BF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67D0A46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okresie od 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……….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………..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określonego w umowie nr ……………………………….……</w:t>
      </w:r>
    </w:p>
    <w:p w14:paraId="75FFE9C1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5B79881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1F6295C2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41807EC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pomiędzy Gminą Klucze 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a ……………….…………………………………………</w:t>
      </w:r>
    </w:p>
    <w:p w14:paraId="48F4B769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(nazwa wnioskodawcy)</w:t>
      </w:r>
    </w:p>
    <w:p w14:paraId="6F2D0657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D593796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Część I. Sprawozdanie merytoryczne</w:t>
      </w:r>
    </w:p>
    <w:p w14:paraId="52B63242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2B2F3BB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1.Opis zrealizowanych zadań (w tym : osiągnięcia sportowe, wyniki zawodników – indywidualne i zespołowe)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14:paraId="691DEB37" w14:textId="77777777" w:rsidTr="00AA014E">
        <w:tc>
          <w:tcPr>
            <w:tcW w:w="9212" w:type="dxa"/>
          </w:tcPr>
          <w:p w14:paraId="163D1A0A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411CA196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026FDAED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82E6B00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47CB9B9F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BD58F9F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AF39D28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911BE7" w14:paraId="3A62502E" w14:textId="77777777" w:rsidTr="00AA014E">
        <w:tc>
          <w:tcPr>
            <w:tcW w:w="9921" w:type="dxa"/>
          </w:tcPr>
          <w:p w14:paraId="3EE0CB91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0EE50D1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19F4547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631AF74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B24B5E1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AACD93" w14:textId="77777777" w:rsidR="008E65C9" w:rsidRPr="00911BE7" w:rsidRDefault="008E65C9" w:rsidP="008E65C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B9D6A93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2.Sposób promocji Gminy Klucze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E65C9" w:rsidRPr="00911BE7" w14:paraId="34D75245" w14:textId="77777777" w:rsidTr="00AA014E">
        <w:tc>
          <w:tcPr>
            <w:tcW w:w="9923" w:type="dxa"/>
          </w:tcPr>
          <w:p w14:paraId="610E7200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023859B9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46D6BB04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36D153C2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7871903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37BF429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552B399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0C09ADF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8022FE3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6F3C6E5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Część II. Sprawozdanie z wykonania wydatków</w:t>
      </w:r>
    </w:p>
    <w:p w14:paraId="61221834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74077AFF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lastRenderedPageBreak/>
        <w:t>1.Rozliczenie ze względu na rodzaj kosztów (w zł):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911BE7" w14:paraId="770AF3A5" w14:textId="77777777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14:paraId="5E068F5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B686A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15974E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Całość zadania</w:t>
            </w:r>
          </w:p>
          <w:p w14:paraId="1FE6F53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(zgodnie z umową)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14:paraId="7A5A58B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911BE7" w14:paraId="3128F86B" w14:textId="77777777" w:rsidTr="00AA014E">
        <w:tc>
          <w:tcPr>
            <w:tcW w:w="534" w:type="dxa"/>
            <w:vMerge/>
            <w:shd w:val="clear" w:color="auto" w:fill="auto"/>
            <w:vAlign w:val="center"/>
          </w:tcPr>
          <w:p w14:paraId="7A31E89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B3E49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55F7B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DB09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43BEA1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osobowych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środków własnych, środków z innych źródeł oraz wpłat i opłat adresatów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915E4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Koszt całkowity </w:t>
            </w:r>
          </w:p>
          <w:p w14:paraId="48D9F04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BE2C52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162D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osobowych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środków własnych, środków z innych źródeł oraz wpłat i opłat adresatów (w zł)*</w:t>
            </w:r>
          </w:p>
        </w:tc>
      </w:tr>
      <w:tr w:rsidR="008E65C9" w:rsidRPr="00911BE7" w14:paraId="69E848DA" w14:textId="77777777" w:rsidTr="00AA014E">
        <w:tc>
          <w:tcPr>
            <w:tcW w:w="534" w:type="dxa"/>
            <w:shd w:val="clear" w:color="auto" w:fill="auto"/>
            <w:vAlign w:val="center"/>
          </w:tcPr>
          <w:p w14:paraId="0BCEEA8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805BA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Wynagrodzenie trenera/instruktora</w:t>
            </w:r>
          </w:p>
          <w:p w14:paraId="7AD06B63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8B4A55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5387F9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38343B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DC942A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D0F00F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3A41C8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719421E6" w14:textId="77777777" w:rsidTr="00AA014E">
        <w:tc>
          <w:tcPr>
            <w:tcW w:w="534" w:type="dxa"/>
            <w:shd w:val="clear" w:color="auto" w:fill="auto"/>
            <w:vAlign w:val="center"/>
          </w:tcPr>
          <w:p w14:paraId="0F3FC82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E9521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992" w:type="dxa"/>
            <w:shd w:val="clear" w:color="auto" w:fill="auto"/>
          </w:tcPr>
          <w:p w14:paraId="07DBCA5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5EF0E2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EFFBDA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41A5E7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2A6F60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39AC4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362A434C" w14:textId="77777777" w:rsidTr="00AA014E">
        <w:tc>
          <w:tcPr>
            <w:tcW w:w="534" w:type="dxa"/>
            <w:shd w:val="clear" w:color="auto" w:fill="auto"/>
            <w:vAlign w:val="center"/>
          </w:tcPr>
          <w:p w14:paraId="5AE5652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72320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992" w:type="dxa"/>
            <w:shd w:val="clear" w:color="auto" w:fill="auto"/>
          </w:tcPr>
          <w:p w14:paraId="68BB49C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40B531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7180028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6EDFF6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36D320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F25BF5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18A61A86" w14:textId="77777777" w:rsidTr="00AA014E">
        <w:tc>
          <w:tcPr>
            <w:tcW w:w="534" w:type="dxa"/>
            <w:shd w:val="clear" w:color="auto" w:fill="auto"/>
            <w:vAlign w:val="center"/>
          </w:tcPr>
          <w:p w14:paraId="0E649A8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8A6F9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992" w:type="dxa"/>
            <w:shd w:val="clear" w:color="auto" w:fill="auto"/>
          </w:tcPr>
          <w:p w14:paraId="497A834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C0C5A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0EFEA7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F0302E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192C3F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6759A1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1DA31EAC" w14:textId="77777777" w:rsidTr="00AA014E">
        <w:tc>
          <w:tcPr>
            <w:tcW w:w="534" w:type="dxa"/>
            <w:shd w:val="clear" w:color="auto" w:fill="auto"/>
            <w:vAlign w:val="center"/>
          </w:tcPr>
          <w:p w14:paraId="3754552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2B3A6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992" w:type="dxa"/>
            <w:shd w:val="clear" w:color="auto" w:fill="auto"/>
          </w:tcPr>
          <w:p w14:paraId="34C2A6E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A8A676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AACBE3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009425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E436DC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BD6771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0BB4A0AD" w14:textId="77777777" w:rsidTr="00AA014E">
        <w:tc>
          <w:tcPr>
            <w:tcW w:w="534" w:type="dxa"/>
            <w:shd w:val="clear" w:color="auto" w:fill="auto"/>
            <w:vAlign w:val="center"/>
          </w:tcPr>
          <w:p w14:paraId="15DC6F4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497A8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14:paraId="795AE4B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F0534C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75C63FC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18AC4A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3A766E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82482A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224EB923" w14:textId="77777777" w:rsidTr="00AA014E">
        <w:tc>
          <w:tcPr>
            <w:tcW w:w="534" w:type="dxa"/>
            <w:shd w:val="clear" w:color="auto" w:fill="auto"/>
            <w:vAlign w:val="center"/>
          </w:tcPr>
          <w:p w14:paraId="2B84D12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9C4BA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14:paraId="0BDCE67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48152D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054017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1C9C3C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469231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0748CE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667494F0" w14:textId="77777777" w:rsidTr="00AA014E">
        <w:tc>
          <w:tcPr>
            <w:tcW w:w="534" w:type="dxa"/>
            <w:shd w:val="clear" w:color="auto" w:fill="auto"/>
            <w:vAlign w:val="center"/>
          </w:tcPr>
          <w:p w14:paraId="41213C2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E3043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Ubezpieczenia</w:t>
            </w:r>
          </w:p>
          <w:p w14:paraId="425E50BB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4C005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9B5940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5FC672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F0ED76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76B65A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E26ED9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1E8857FF" w14:textId="77777777" w:rsidTr="00AA014E">
        <w:tc>
          <w:tcPr>
            <w:tcW w:w="534" w:type="dxa"/>
            <w:shd w:val="clear" w:color="auto" w:fill="auto"/>
            <w:vAlign w:val="center"/>
          </w:tcPr>
          <w:p w14:paraId="21829D1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27140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wody min</w:t>
            </w:r>
            <w:r w:rsidRPr="00857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eralnej </w:t>
            </w:r>
          </w:p>
        </w:tc>
        <w:tc>
          <w:tcPr>
            <w:tcW w:w="992" w:type="dxa"/>
            <w:shd w:val="clear" w:color="auto" w:fill="auto"/>
          </w:tcPr>
          <w:p w14:paraId="664F668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1E72A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E20A6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5974A6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80D569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2C083A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7DF28DC9" w14:textId="77777777" w:rsidTr="00AA014E">
        <w:tc>
          <w:tcPr>
            <w:tcW w:w="534" w:type="dxa"/>
            <w:shd w:val="clear" w:color="auto" w:fill="auto"/>
            <w:vAlign w:val="center"/>
          </w:tcPr>
          <w:p w14:paraId="6FA4846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99C60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Trans</w:t>
            </w:r>
            <w:r w:rsidRPr="00857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port</w:t>
            </w:r>
          </w:p>
        </w:tc>
        <w:tc>
          <w:tcPr>
            <w:tcW w:w="992" w:type="dxa"/>
            <w:shd w:val="clear" w:color="auto" w:fill="auto"/>
          </w:tcPr>
          <w:p w14:paraId="7570C0B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19D8B3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3F27DF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8D672E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602B98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95769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6D718D64" w14:textId="77777777" w:rsidTr="00AA014E">
        <w:tc>
          <w:tcPr>
            <w:tcW w:w="534" w:type="dxa"/>
            <w:shd w:val="clear" w:color="auto" w:fill="auto"/>
            <w:vAlign w:val="center"/>
          </w:tcPr>
          <w:p w14:paraId="5D36548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67ADF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992" w:type="dxa"/>
            <w:shd w:val="clear" w:color="auto" w:fill="auto"/>
          </w:tcPr>
          <w:p w14:paraId="78B461B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B15F68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4A0ABA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2E53DF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F871DF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D94B85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15406ED0" w14:textId="77777777" w:rsidTr="00AA014E">
        <w:tc>
          <w:tcPr>
            <w:tcW w:w="534" w:type="dxa"/>
            <w:shd w:val="clear" w:color="auto" w:fill="auto"/>
            <w:vAlign w:val="center"/>
          </w:tcPr>
          <w:p w14:paraId="384A2BB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BE506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Zabezpieczenie medyczne, badan</w:t>
            </w:r>
            <w:r w:rsidRPr="00857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ia lekarskie,</w:t>
            </w: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wyposażenie apteczki, leki itp.</w:t>
            </w:r>
          </w:p>
        </w:tc>
        <w:tc>
          <w:tcPr>
            <w:tcW w:w="992" w:type="dxa"/>
            <w:shd w:val="clear" w:color="auto" w:fill="auto"/>
          </w:tcPr>
          <w:p w14:paraId="7C0DCCF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87D7CB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125857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77E070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8E0D83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4D25CD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4EDA2BE2" w14:textId="77777777" w:rsidTr="00AA014E">
        <w:tc>
          <w:tcPr>
            <w:tcW w:w="534" w:type="dxa"/>
            <w:shd w:val="clear" w:color="auto" w:fill="auto"/>
            <w:vAlign w:val="center"/>
          </w:tcPr>
          <w:p w14:paraId="63E7D8B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18BF8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992" w:type="dxa"/>
            <w:shd w:val="clear" w:color="auto" w:fill="auto"/>
          </w:tcPr>
          <w:p w14:paraId="2F13785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FD8EB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2597AF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DCE55A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FB9BDC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B2D67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00EB3070" w14:textId="77777777" w:rsidTr="00AA014E">
        <w:tc>
          <w:tcPr>
            <w:tcW w:w="534" w:type="dxa"/>
            <w:shd w:val="clear" w:color="auto" w:fill="auto"/>
            <w:vAlign w:val="center"/>
          </w:tcPr>
          <w:p w14:paraId="22D24DB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C9D20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992" w:type="dxa"/>
            <w:shd w:val="clear" w:color="auto" w:fill="auto"/>
          </w:tcPr>
          <w:p w14:paraId="0E24DC8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72DAD8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E6685C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E281C6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3D6A3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C42275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378ECB38" w14:textId="77777777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59ADDC47" w14:textId="77777777" w:rsidR="008E65C9" w:rsidRPr="00911BE7" w:rsidRDefault="008E65C9" w:rsidP="00AA014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shd w:val="clear" w:color="auto" w:fill="auto"/>
          </w:tcPr>
          <w:p w14:paraId="7DE87458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9C4567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3709C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67FB1C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BD3CA8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70D6F7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979FA9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C16F9CF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87A6B92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B7D6CC6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2.Rozliczenie ze względu na źródło finansowania:</w:t>
      </w:r>
    </w:p>
    <w:p w14:paraId="05C2AC45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02"/>
        <w:gridCol w:w="1809"/>
        <w:gridCol w:w="1809"/>
        <w:gridCol w:w="1815"/>
      </w:tblGrid>
      <w:tr w:rsidR="008E65C9" w:rsidRPr="00911BE7" w14:paraId="551950B4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1857795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6ED76AE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92E024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911BE7" w14:paraId="7FEEBB07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4739E21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A4020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EF50D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D10B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6F05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911BE7" w14:paraId="15CE86DC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0489E6B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3E48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43BD4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C2292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B0E85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911BE7" w14:paraId="495FA2D1" w14:textId="77777777" w:rsidTr="00AA014E">
        <w:tc>
          <w:tcPr>
            <w:tcW w:w="1842" w:type="dxa"/>
            <w:shd w:val="clear" w:color="auto" w:fill="auto"/>
            <w:vAlign w:val="center"/>
          </w:tcPr>
          <w:p w14:paraId="2F18684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Finansowe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lub osobowe</w:t>
            </w: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 oraz wpłaty i opłaty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6675F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C95C3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302F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F4BF6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911BE7" w14:paraId="5C9A2A22" w14:textId="77777777" w:rsidTr="00AA014E">
        <w:tc>
          <w:tcPr>
            <w:tcW w:w="1842" w:type="dxa"/>
            <w:shd w:val="clear" w:color="auto" w:fill="auto"/>
            <w:vAlign w:val="center"/>
          </w:tcPr>
          <w:p w14:paraId="74F6020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B8485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BC193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0CE4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96CF4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214F50AA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AD65C53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Uwagi mogące mieć znaczenie przy ocenie realizacji budżetu:</w:t>
      </w:r>
    </w:p>
    <w:p w14:paraId="0CA0E2CD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32995B0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D6031CB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E62FCB5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6857BEE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9F01A92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B384D53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79FB2D69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277"/>
        <w:gridCol w:w="1263"/>
        <w:gridCol w:w="1280"/>
        <w:gridCol w:w="1232"/>
        <w:gridCol w:w="1207"/>
        <w:gridCol w:w="1635"/>
      </w:tblGrid>
      <w:tr w:rsidR="008E65C9" w:rsidRPr="00911BE7" w14:paraId="50192FA4" w14:textId="77777777" w:rsidTr="00AA014E">
        <w:tc>
          <w:tcPr>
            <w:tcW w:w="1316" w:type="dxa"/>
            <w:shd w:val="clear" w:color="auto" w:fill="auto"/>
            <w:vAlign w:val="center"/>
          </w:tcPr>
          <w:p w14:paraId="340A013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EDC8BF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DF17FE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C4BBB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629D5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3A28F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42148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tego ze środków pochodzących z dotacji (zł)</w:t>
            </w:r>
          </w:p>
        </w:tc>
      </w:tr>
      <w:tr w:rsidR="008E65C9" w:rsidRPr="00911BE7" w14:paraId="576CE875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714588C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39E4C1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AD8B3C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6762C2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E88402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6C1251F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15E042B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81EB942" w14:textId="77777777" w:rsidR="008E65C9" w:rsidRPr="00911BE7" w:rsidRDefault="008E65C9" w:rsidP="008E65C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DB5C9E8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20F9435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AB5A7AC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5EE32F8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E264ADB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E1289A7" w14:textId="77777777" w:rsidR="008E65C9" w:rsidRPr="00911BE7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8379A32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Część III. Dodatkowe informacje:</w:t>
      </w:r>
    </w:p>
    <w:p w14:paraId="2823316E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692C0474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8B3B885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Załączniki:</w:t>
      </w:r>
    </w:p>
    <w:p w14:paraId="01BAB31E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2762F7B" w14:textId="77777777" w:rsidR="008E65C9" w:rsidRPr="00911BE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3B087A9F" w14:textId="77777777" w:rsidR="008E65C9" w:rsidRPr="00911BE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4F54F6C2" w14:textId="77777777" w:rsidR="008E65C9" w:rsidRPr="00911BE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098B57E2" w14:textId="77777777" w:rsidR="008E65C9" w:rsidRPr="00911BE7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1B71FB1" w14:textId="77777777" w:rsidR="008E65C9" w:rsidRPr="00911BE7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 (-my), że:</w:t>
      </w:r>
    </w:p>
    <w:p w14:paraId="294791AF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 daty zawarcia umowy nie zmienił się status prawny wnioskodawcy;</w:t>
      </w:r>
    </w:p>
    <w:p w14:paraId="39ACABE2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wszystkie podane w niniejszym sprawozdaniu informacje są zgodne z aktualnym stanem prawnym i faktycznym;</w:t>
      </w:r>
    </w:p>
    <w:p w14:paraId="304AD79E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zamówienia i dostawy, usługi i roboty budowlane za środki finansowe uzyskane w ramach umowy zostały dokonane zgodnie z przepisami ustawy z dnia 29 stycznia 2004 r. Prawo zamówień publicznych (tekst jednolity Dz. U. z 2015 poz.2164 z </w:t>
      </w:r>
      <w:proofErr w:type="spellStart"/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 zm.)</w:t>
      </w:r>
    </w:p>
    <w:p w14:paraId="423E8C0F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wszystkie kwoty wymienione w zestawieniu faktur (rachunków) zostały faktycznie poniesione.</w:t>
      </w:r>
    </w:p>
    <w:p w14:paraId="748FF61C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1E18822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(pieczęć wnioskodawcy)</w:t>
      </w:r>
    </w:p>
    <w:p w14:paraId="543052D9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5CE72825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2AFC0110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20C192B0" w14:textId="77777777" w:rsidR="008E65C9" w:rsidRPr="00911BE7" w:rsidRDefault="008E65C9" w:rsidP="008E65C9">
      <w:pPr>
        <w:spacing w:after="0" w:line="48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3D25358A" w14:textId="77777777" w:rsidR="008E65C9" w:rsidRDefault="008E65C9" w:rsidP="008E65C9">
      <w:pPr>
        <w:spacing w:after="0" w:line="48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783D389" w14:textId="77777777" w:rsidR="008E65C9" w:rsidRPr="00027E6D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775717E4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3C7FF6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5DD35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03EFC1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18D1D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F6EBE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86DB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065868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7A4D8C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FDBD70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959C3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57325" w14:textId="77777777"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7679114">
    <w:abstractNumId w:val="5"/>
  </w:num>
  <w:num w:numId="2" w16cid:durableId="1316181446">
    <w:abstractNumId w:val="4"/>
  </w:num>
  <w:num w:numId="3" w16cid:durableId="1010714486">
    <w:abstractNumId w:val="2"/>
  </w:num>
  <w:num w:numId="4" w16cid:durableId="3628058">
    <w:abstractNumId w:val="0"/>
  </w:num>
  <w:num w:numId="5" w16cid:durableId="793868661">
    <w:abstractNumId w:val="7"/>
  </w:num>
  <w:num w:numId="6" w16cid:durableId="1342202608">
    <w:abstractNumId w:val="3"/>
  </w:num>
  <w:num w:numId="7" w16cid:durableId="1846478409">
    <w:abstractNumId w:val="1"/>
  </w:num>
  <w:num w:numId="8" w16cid:durableId="374890707">
    <w:abstractNumId w:val="6"/>
  </w:num>
  <w:num w:numId="9" w16cid:durableId="877594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534B88"/>
    <w:rsid w:val="005D1825"/>
    <w:rsid w:val="008E65C9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B3C3"/>
  <w15:docId w15:val="{7DC4D6CC-5C80-46DB-976B-FB328C2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2022-11-07T23:55:00Z</dcterms:created>
  <dcterms:modified xsi:type="dcterms:W3CDTF">2022-11-07T23:55:00Z</dcterms:modified>
</cp:coreProperties>
</file>