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7729" w14:textId="77777777" w:rsidR="003E5F84" w:rsidRPr="003E5F84" w:rsidRDefault="003E5F84" w:rsidP="00B82F63">
      <w:pPr>
        <w:pStyle w:val="Podtytu"/>
      </w:pPr>
    </w:p>
    <w:p w14:paraId="31B91D0A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14:paraId="259BC481" w14:textId="053D8B7A" w:rsidR="006A0849" w:rsidRDefault="009A613B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OR 0050.</w:t>
      </w:r>
      <w:r w:rsidR="0020376B">
        <w:rPr>
          <w:sz w:val="20"/>
          <w:szCs w:val="20"/>
        </w:rPr>
        <w:t>80</w:t>
      </w:r>
      <w:r w:rsidR="004E5ECE">
        <w:rPr>
          <w:sz w:val="20"/>
          <w:szCs w:val="20"/>
        </w:rPr>
        <w:t>.20</w:t>
      </w:r>
      <w:r w:rsidR="0040098A">
        <w:rPr>
          <w:sz w:val="20"/>
          <w:szCs w:val="20"/>
        </w:rPr>
        <w:t>21</w:t>
      </w:r>
    </w:p>
    <w:p w14:paraId="63CE415B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Wójta Gminy Klucze</w:t>
      </w:r>
    </w:p>
    <w:p w14:paraId="7AAE3E9C" w14:textId="663A39DC" w:rsidR="006A0849" w:rsidRDefault="0040098A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 29</w:t>
      </w:r>
      <w:r w:rsidR="004E5ECE">
        <w:rPr>
          <w:sz w:val="20"/>
          <w:szCs w:val="20"/>
        </w:rPr>
        <w:t>.</w:t>
      </w:r>
      <w:r w:rsidR="001542A1">
        <w:rPr>
          <w:sz w:val="20"/>
          <w:szCs w:val="20"/>
        </w:rPr>
        <w:t>10</w:t>
      </w:r>
      <w:r w:rsidR="004E5ECE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="006A0849">
        <w:rPr>
          <w:sz w:val="20"/>
          <w:szCs w:val="20"/>
        </w:rPr>
        <w:t xml:space="preserve"> r.</w:t>
      </w:r>
    </w:p>
    <w:p w14:paraId="09A4DEDC" w14:textId="77777777" w:rsidR="006A0849" w:rsidRDefault="006A0849" w:rsidP="006A0849">
      <w:pPr>
        <w:rPr>
          <w:b/>
          <w:sz w:val="26"/>
        </w:rPr>
      </w:pPr>
    </w:p>
    <w:p w14:paraId="15065EE3" w14:textId="77777777" w:rsidR="006A0849" w:rsidRDefault="006A0849" w:rsidP="006A0849">
      <w:pPr>
        <w:jc w:val="center"/>
        <w:rPr>
          <w:b/>
          <w:sz w:val="26"/>
        </w:rPr>
      </w:pPr>
    </w:p>
    <w:p w14:paraId="3072F073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>KONSULTACJE Z ORGANIZACJAMI POZARZĄDOWYMI</w:t>
      </w:r>
    </w:p>
    <w:p w14:paraId="447F3847" w14:textId="77777777" w:rsidR="006A0849" w:rsidRDefault="006A0849" w:rsidP="006A0849">
      <w:pPr>
        <w:jc w:val="center"/>
        <w:rPr>
          <w:b/>
          <w:sz w:val="26"/>
        </w:rPr>
      </w:pPr>
    </w:p>
    <w:p w14:paraId="5F9EE717" w14:textId="134C82B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 xml:space="preserve">Ogłoszenie  konsultacji projektu uchwały w sprawie: </w:t>
      </w:r>
      <w:r>
        <w:rPr>
          <w:b/>
        </w:rPr>
        <w:t>uchwalenia Rocznego Programu Współpracy Gminy Klucze z organizacjami pozarządowymi oraz podmiotami wymienionymi w art. 3 ust. 3 ustawy z dnia 24.04.2003 r. o działalności pożytku publiczneg</w:t>
      </w:r>
      <w:r w:rsidR="004E5ECE">
        <w:rPr>
          <w:b/>
        </w:rPr>
        <w:t>o i o wolontariacie, na rok 202</w:t>
      </w:r>
      <w:r w:rsidR="0040098A">
        <w:rPr>
          <w:b/>
        </w:rPr>
        <w:t>2</w:t>
      </w:r>
      <w:r>
        <w:rPr>
          <w:b/>
        </w:rPr>
        <w:t>.</w:t>
      </w:r>
    </w:p>
    <w:p w14:paraId="6E143B63" w14:textId="77777777" w:rsidR="006A0849" w:rsidRDefault="006A0849" w:rsidP="006A0849">
      <w:pPr>
        <w:jc w:val="center"/>
        <w:rPr>
          <w:b/>
          <w:sz w:val="26"/>
        </w:rPr>
      </w:pPr>
    </w:p>
    <w:p w14:paraId="19374399" w14:textId="102589C3" w:rsidR="006A0849" w:rsidRDefault="006A0849" w:rsidP="006A0849">
      <w:pPr>
        <w:jc w:val="both"/>
        <w:rPr>
          <w:b/>
          <w:sz w:val="26"/>
        </w:rPr>
      </w:pPr>
      <w:r>
        <w:t xml:space="preserve">Na podstawie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organizacji, Wójt Gminy Klucze zaprasza do udziału w konsultacjach, których przedmiotem jest </w:t>
      </w:r>
      <w:r>
        <w:rPr>
          <w:b/>
        </w:rPr>
        <w:t>projekt uchwały w sprawie: uchwalenia Rocznego Programu Współpracy Gminy Klucze z organizacjami pozarządowymi oraz podmiotami wymienionymi w art. 3 ust. 3 ustawy z dnia 24.04.2003 r. o działalności pożytku publiczneg</w:t>
      </w:r>
      <w:r w:rsidR="004E5ECE">
        <w:rPr>
          <w:b/>
        </w:rPr>
        <w:t>o i o wolontariacie, na rok 202</w:t>
      </w:r>
      <w:r w:rsidR="0040098A">
        <w:rPr>
          <w:b/>
        </w:rPr>
        <w:t>2</w:t>
      </w:r>
      <w:r>
        <w:rPr>
          <w:b/>
        </w:rPr>
        <w:t>.</w:t>
      </w:r>
    </w:p>
    <w:p w14:paraId="7828F728" w14:textId="77777777" w:rsidR="006A0849" w:rsidRDefault="006A0849" w:rsidP="006A0849">
      <w:pPr>
        <w:jc w:val="both"/>
      </w:pPr>
    </w:p>
    <w:p w14:paraId="569EAAAC" w14:textId="43E577A4" w:rsidR="006A0849" w:rsidRDefault="006A0849" w:rsidP="006A0849">
      <w:pPr>
        <w:jc w:val="both"/>
        <w:rPr>
          <w:b/>
        </w:rPr>
      </w:pPr>
      <w:r>
        <w:rPr>
          <w:b/>
        </w:rPr>
        <w:t>Termin konsultacji:</w:t>
      </w:r>
      <w:r>
        <w:t xml:space="preserve"> </w:t>
      </w:r>
      <w:r w:rsidR="0040098A">
        <w:rPr>
          <w:b/>
        </w:rPr>
        <w:t>od 29</w:t>
      </w:r>
      <w:r w:rsidR="004E5ECE">
        <w:rPr>
          <w:b/>
        </w:rPr>
        <w:t xml:space="preserve"> października 20</w:t>
      </w:r>
      <w:r w:rsidR="0040098A">
        <w:rPr>
          <w:b/>
        </w:rPr>
        <w:t>21</w:t>
      </w:r>
      <w:r w:rsidR="00644B85">
        <w:rPr>
          <w:b/>
        </w:rPr>
        <w:t xml:space="preserve"> roku do </w:t>
      </w:r>
      <w:r w:rsidR="0040098A">
        <w:rPr>
          <w:b/>
        </w:rPr>
        <w:t>19</w:t>
      </w:r>
      <w:r w:rsidR="00DA003F">
        <w:rPr>
          <w:b/>
        </w:rPr>
        <w:t xml:space="preserve"> listopad</w:t>
      </w:r>
      <w:r w:rsidR="004E5ECE">
        <w:rPr>
          <w:b/>
        </w:rPr>
        <w:t>a 20</w:t>
      </w:r>
      <w:r w:rsidR="0040098A">
        <w:rPr>
          <w:b/>
        </w:rPr>
        <w:t>21</w:t>
      </w:r>
      <w:r>
        <w:rPr>
          <w:b/>
        </w:rPr>
        <w:t xml:space="preserve"> roku.</w:t>
      </w:r>
    </w:p>
    <w:p w14:paraId="20066D1E" w14:textId="77777777" w:rsidR="006A0849" w:rsidRDefault="006A0849" w:rsidP="006A0849">
      <w:pPr>
        <w:jc w:val="both"/>
      </w:pPr>
    </w:p>
    <w:p w14:paraId="3194C934" w14:textId="77777777" w:rsidR="006A0849" w:rsidRDefault="006A0849" w:rsidP="006A0849">
      <w:pPr>
        <w:jc w:val="both"/>
      </w:pPr>
      <w:r>
        <w:t xml:space="preserve">Do udziału w konsultacjach uprawnione są organizacje pozarządowe i podmioty wymienione w art. 3 ust. 3 ustawy z dnia 24 kwietnia 2003 roku o działalności pożytku publicznego </w:t>
      </w:r>
      <w:r>
        <w:br/>
        <w:t>i o wolontariacie działające na terenie Gminy Klucze.</w:t>
      </w:r>
    </w:p>
    <w:p w14:paraId="33F7974C" w14:textId="77777777" w:rsidR="006A0849" w:rsidRDefault="006A0849" w:rsidP="006A0849">
      <w:pPr>
        <w:jc w:val="both"/>
      </w:pPr>
    </w:p>
    <w:p w14:paraId="3C741C6C" w14:textId="77777777" w:rsidR="006A0849" w:rsidRDefault="006A0849" w:rsidP="006A0849">
      <w:pPr>
        <w:jc w:val="both"/>
        <w:rPr>
          <w:b/>
        </w:rPr>
      </w:pPr>
      <w:r>
        <w:rPr>
          <w:b/>
        </w:rPr>
        <w:t>Forma konsultacji:</w:t>
      </w:r>
    </w:p>
    <w:p w14:paraId="4D731E98" w14:textId="267CD9DC" w:rsidR="006A0849" w:rsidRDefault="006A0849" w:rsidP="006A0849">
      <w:pPr>
        <w:numPr>
          <w:ilvl w:val="0"/>
          <w:numId w:val="3"/>
        </w:numPr>
        <w:tabs>
          <w:tab w:val="clear" w:pos="417"/>
          <w:tab w:val="num" w:pos="540"/>
        </w:tabs>
        <w:ind w:left="540" w:hanging="483"/>
      </w:pPr>
      <w:r>
        <w:t>wyrażenie pisemnej opinii na formul</w:t>
      </w:r>
      <w:r w:rsidR="00DF6A31">
        <w:t>arzu, stanowiącym załącznik Nr 2</w:t>
      </w:r>
      <w:r>
        <w:t xml:space="preserve"> i skierowanie do Urzędu Gminy Klucze, ul. Partyzantów 1, 32 - 310 Klucze z dopiskiem: „Konsultacje Rocznego Programu Współpracy Gminy Klucze z organizacjami pozarządowymi”</w:t>
      </w:r>
    </w:p>
    <w:p w14:paraId="5469925F" w14:textId="71338DBE" w:rsidR="006A0849" w:rsidRDefault="006A0849" w:rsidP="006A0849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wyrażenie elektronicznej opinii na formul</w:t>
      </w:r>
      <w:r w:rsidR="00DF6A31">
        <w:t>arzu, stanowiącym załącznik Nr 2</w:t>
      </w:r>
      <w:r>
        <w:t xml:space="preserve"> i przesłanie na adres e-mail: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>
          <w:rPr>
            <w:rStyle w:val="Hipercze"/>
          </w:rPr>
          <w:t>j.rak@gmina-klucze.pl</w:t>
        </w:r>
      </w:hyperlink>
      <w:r>
        <w:t xml:space="preserve"> </w:t>
      </w:r>
    </w:p>
    <w:p w14:paraId="71212897" w14:textId="77777777" w:rsidR="006A0849" w:rsidRDefault="006A0849" w:rsidP="006A0849">
      <w:pPr>
        <w:jc w:val="both"/>
      </w:pPr>
    </w:p>
    <w:p w14:paraId="201F2025" w14:textId="77777777" w:rsidR="006A0849" w:rsidRDefault="006A0849" w:rsidP="006A0849">
      <w:r>
        <w:t>Osobą wyznaczoną do udzielania wyjaśnień i przyjmowania opinii jest Pan Jarosław Rak odpowiedzialna za współpracę z organizacjami pozarządowymi</w:t>
      </w:r>
    </w:p>
    <w:p w14:paraId="6520E582" w14:textId="77777777" w:rsidR="006A0849" w:rsidRDefault="006A0849" w:rsidP="006A0849">
      <w:r>
        <w:t xml:space="preserve"> tel. 32/642-85-08 wew. 70.</w:t>
      </w:r>
    </w:p>
    <w:p w14:paraId="3A11A3AA" w14:textId="77777777" w:rsidR="006A0849" w:rsidRDefault="006A0849" w:rsidP="006A0849">
      <w:pPr>
        <w:jc w:val="both"/>
        <w:rPr>
          <w:b/>
        </w:rPr>
      </w:pPr>
    </w:p>
    <w:p w14:paraId="51C078C3" w14:textId="77777777" w:rsidR="006A0849" w:rsidRDefault="006A0849" w:rsidP="006A0849">
      <w:pPr>
        <w:jc w:val="both"/>
        <w:rPr>
          <w:b/>
        </w:rPr>
      </w:pPr>
      <w:r>
        <w:rPr>
          <w:b/>
        </w:rPr>
        <w:t>ZAŁĄCZNIKI:</w:t>
      </w:r>
    </w:p>
    <w:p w14:paraId="5FE5C008" w14:textId="77777777" w:rsidR="006A0849" w:rsidRDefault="006A0849" w:rsidP="00B41BFD">
      <w:pPr>
        <w:ind w:left="540"/>
        <w:jc w:val="both"/>
      </w:pPr>
    </w:p>
    <w:p w14:paraId="0C04E207" w14:textId="0775BC36" w:rsidR="00206F90" w:rsidRDefault="006A0849" w:rsidP="00D020D1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projekt  uchwały w sprawie: uchwalenia Rocznego Programu Współpracy Gminy Klucze z organizacjami pozarządowymi oraz podmiotami wymienionymi w art. 3 ust. 3 ustawy z dnia 24.04.2003 r. o działalności pożytku publiczneg</w:t>
      </w:r>
      <w:r w:rsidR="00142A43">
        <w:t>o i o wolontariacie, na rok 202</w:t>
      </w:r>
      <w:r w:rsidR="0040098A">
        <w:t>2</w:t>
      </w:r>
      <w:r>
        <w:rPr>
          <w:b/>
        </w:rPr>
        <w:t xml:space="preserve">, </w:t>
      </w:r>
      <w:r>
        <w:t xml:space="preserve">stanowiący załącznik Nr </w:t>
      </w:r>
      <w:r w:rsidR="00B41BFD">
        <w:t>1</w:t>
      </w:r>
      <w:r>
        <w:t>.</w:t>
      </w:r>
    </w:p>
    <w:p w14:paraId="325FE855" w14:textId="77777777" w:rsidR="00B41BFD" w:rsidRDefault="00B41BFD" w:rsidP="00B41BFD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lastRenderedPageBreak/>
        <w:t>formularz konsultacji w w/w sprawie, stanowiący załącznik Nr 2,</w:t>
      </w:r>
    </w:p>
    <w:sectPr w:rsidR="00B4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0125">
    <w:abstractNumId w:val="1"/>
  </w:num>
  <w:num w:numId="2" w16cid:durableId="603460229">
    <w:abstractNumId w:val="0"/>
  </w:num>
  <w:num w:numId="3" w16cid:durableId="1364819372">
    <w:abstractNumId w:val="1"/>
  </w:num>
  <w:num w:numId="4" w16cid:durableId="168755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4"/>
    <w:rsid w:val="00142A43"/>
    <w:rsid w:val="001542A1"/>
    <w:rsid w:val="0020376B"/>
    <w:rsid w:val="00206F90"/>
    <w:rsid w:val="002503E8"/>
    <w:rsid w:val="003E5F84"/>
    <w:rsid w:val="0040098A"/>
    <w:rsid w:val="0044365A"/>
    <w:rsid w:val="004E5ECE"/>
    <w:rsid w:val="00543FE3"/>
    <w:rsid w:val="00644B85"/>
    <w:rsid w:val="006A0849"/>
    <w:rsid w:val="009A613B"/>
    <w:rsid w:val="00B107EB"/>
    <w:rsid w:val="00B41BFD"/>
    <w:rsid w:val="00B82F63"/>
    <w:rsid w:val="00D020D1"/>
    <w:rsid w:val="00DA003F"/>
    <w:rsid w:val="00DF6A31"/>
    <w:rsid w:val="00FD3F70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CEB"/>
  <w15:docId w15:val="{B234D39C-FFBE-49A7-9D56-FD3BD5F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084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F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82F6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2019-11-04T10:48:00Z</cp:lastPrinted>
  <dcterms:created xsi:type="dcterms:W3CDTF">2022-11-18T10:26:00Z</dcterms:created>
  <dcterms:modified xsi:type="dcterms:W3CDTF">2022-11-18T10:26:00Z</dcterms:modified>
</cp:coreProperties>
</file>